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234A" w:rsidRDefault="00D6234A" w:rsidP="00B56EB9">
      <w:pPr>
        <w:pStyle w:val="Ttulo1"/>
      </w:pPr>
      <w:r>
        <w:t>Professor</w:t>
      </w:r>
    </w:p>
    <w:p w:rsidR="00D6234A" w:rsidRDefault="0026053D" w:rsidP="00D6234A">
      <w:r>
        <w:t>Daniel Costa</w:t>
      </w:r>
      <w:r w:rsidR="00D6234A">
        <w:t xml:space="preserve"> –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Engineer</w:t>
      </w:r>
      <w:proofErr w:type="spellEnd"/>
      <w:r w:rsidR="005D4388">
        <w:t xml:space="preserve"> – Empresa Quinto Andar</w:t>
      </w:r>
    </w:p>
    <w:p w:rsidR="00DB1EB6" w:rsidRDefault="00DB1EB6" w:rsidP="00D6234A">
      <w:r>
        <w:t xml:space="preserve">Objetos e tipos de dados do </w:t>
      </w:r>
      <w:proofErr w:type="spellStart"/>
      <w:r>
        <w:t>PostgreSQL</w:t>
      </w:r>
      <w:proofErr w:type="spellEnd"/>
    </w:p>
    <w:p w:rsidR="00813464" w:rsidRDefault="00813464" w:rsidP="00D6234A">
      <w:r>
        <w:t xml:space="preserve">O que é o arquivo </w:t>
      </w:r>
      <w:proofErr w:type="spellStart"/>
      <w:proofErr w:type="gramStart"/>
      <w:r>
        <w:t>postgresql.conf</w:t>
      </w:r>
      <w:proofErr w:type="spellEnd"/>
      <w:proofErr w:type="gramEnd"/>
    </w:p>
    <w:p w:rsidR="00813464" w:rsidRDefault="00AE091F" w:rsidP="005E6929">
      <w:pPr>
        <w:pStyle w:val="Ttulo1"/>
      </w:pPr>
      <w:r>
        <w:t>Definição</w:t>
      </w:r>
    </w:p>
    <w:p w:rsidR="00AE091F" w:rsidRDefault="00AE091F" w:rsidP="00D6234A">
      <w:r>
        <w:t xml:space="preserve">Arquivo onde estão definidas e armazenadas todas as configurações do servidor </w:t>
      </w:r>
      <w:proofErr w:type="spellStart"/>
      <w:r>
        <w:t>PostgreSQL</w:t>
      </w:r>
      <w:proofErr w:type="spellEnd"/>
      <w:r>
        <w:t xml:space="preserve">. </w:t>
      </w:r>
    </w:p>
    <w:p w:rsidR="00AE091F" w:rsidRDefault="00AE091F" w:rsidP="00D6234A">
      <w:r>
        <w:t xml:space="preserve">Alguns parâmetros só podem ser alterados com uma reinicialização do banco de dados. </w:t>
      </w:r>
    </w:p>
    <w:p w:rsidR="00AE091F" w:rsidRDefault="00AE091F" w:rsidP="00D6234A">
      <w:r>
        <w:t xml:space="preserve">A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pg_settings</w:t>
      </w:r>
      <w:proofErr w:type="spellEnd"/>
      <w:r>
        <w:t>, acessada por dentro do banco de dados, guarda todas as configurações atuais.</w:t>
      </w:r>
    </w:p>
    <w:p w:rsidR="00D07C17" w:rsidRDefault="00D07C17" w:rsidP="00D6234A">
      <w:proofErr w:type="spellStart"/>
      <w:proofErr w:type="gramStart"/>
      <w:r>
        <w:t>postgresql.conf</w:t>
      </w:r>
      <w:proofErr w:type="spellEnd"/>
      <w:proofErr w:type="gramEnd"/>
    </w:p>
    <w:p w:rsidR="00D07C17" w:rsidRDefault="00D07C17" w:rsidP="00D6234A">
      <w:r>
        <w:t xml:space="preserve">Ao acessar a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pg_settings</w:t>
      </w:r>
      <w:proofErr w:type="spellEnd"/>
      <w:r>
        <w:t xml:space="preserve">, é possível visualizar todas as configurações atuais: </w:t>
      </w:r>
    </w:p>
    <w:p w:rsidR="00D07C17" w:rsidRDefault="00D07C17" w:rsidP="00D6234A">
      <w:r>
        <w:t xml:space="preserve">SELECT </w:t>
      </w:r>
      <w:proofErr w:type="spellStart"/>
      <w:r>
        <w:t>name</w:t>
      </w:r>
      <w:proofErr w:type="spellEnd"/>
      <w:r>
        <w:t xml:space="preserve">, setting FROM </w:t>
      </w:r>
      <w:proofErr w:type="spellStart"/>
      <w:r>
        <w:t>pg_settings</w:t>
      </w:r>
      <w:proofErr w:type="spellEnd"/>
      <w:r>
        <w:t>;</w:t>
      </w:r>
    </w:p>
    <w:p w:rsidR="00D07C17" w:rsidRDefault="00D07C17" w:rsidP="00D6234A">
      <w:r>
        <w:t xml:space="preserve">Ou é possível usar o comando: </w:t>
      </w:r>
    </w:p>
    <w:p w:rsidR="00D07C17" w:rsidRDefault="00D07C17" w:rsidP="00D6234A">
      <w:r>
        <w:t>SHOW [parâmetro];</w:t>
      </w:r>
    </w:p>
    <w:p w:rsidR="005164EE" w:rsidRDefault="005164EE" w:rsidP="00D6234A">
      <w:r>
        <w:t xml:space="preserve">Localização do arquivo </w:t>
      </w:r>
      <w:proofErr w:type="spellStart"/>
      <w:r>
        <w:t>postgresql.onf</w:t>
      </w:r>
      <w:proofErr w:type="spellEnd"/>
    </w:p>
    <w:p w:rsidR="005164EE" w:rsidRDefault="005164EE" w:rsidP="00D6234A">
      <w:r>
        <w:t xml:space="preserve">Por padrão, encontra-se dentro do diretório PGDATA definido no </w:t>
      </w:r>
      <w:proofErr w:type="spellStart"/>
      <w:r>
        <w:t>mom</w:t>
      </w:r>
      <w:proofErr w:type="spellEnd"/>
      <w:r>
        <w:t xml:space="preserve"> </w:t>
      </w:r>
      <w:proofErr w:type="spellStart"/>
      <w:r>
        <w:t>ento</w:t>
      </w:r>
      <w:proofErr w:type="spellEnd"/>
      <w:r>
        <w:t xml:space="preserve"> da inicialização do cluster de banco de dados. </w:t>
      </w:r>
    </w:p>
    <w:p w:rsidR="005164EE" w:rsidRDefault="005164EE" w:rsidP="00D6234A">
      <w:r>
        <w:lastRenderedPageBreak/>
        <w:t xml:space="preserve">No sistema operacional </w:t>
      </w:r>
      <w:proofErr w:type="spellStart"/>
      <w:r>
        <w:t>Ubuntu</w:t>
      </w:r>
      <w:proofErr w:type="spellEnd"/>
      <w:r>
        <w:t xml:space="preserve">, se o </w:t>
      </w:r>
      <w:proofErr w:type="spellStart"/>
      <w:r>
        <w:t>PostgreSQL</w:t>
      </w:r>
      <w:proofErr w:type="spellEnd"/>
      <w:r>
        <w:t xml:space="preserve"> foi instalado a partir do repositório oficial, o local do arquivo </w:t>
      </w:r>
      <w:proofErr w:type="spellStart"/>
      <w:proofErr w:type="gramStart"/>
      <w:r>
        <w:t>postgresql.conf</w:t>
      </w:r>
      <w:proofErr w:type="spellEnd"/>
      <w:proofErr w:type="gramEnd"/>
      <w:r>
        <w:t xml:space="preserve"> será diferente do diretório de dados. </w:t>
      </w:r>
    </w:p>
    <w:p w:rsidR="005164EE" w:rsidRDefault="005164EE" w:rsidP="00D6234A">
      <w:r>
        <w:t>/</w:t>
      </w:r>
      <w:proofErr w:type="spellStart"/>
      <w:proofErr w:type="gramStart"/>
      <w:r>
        <w:t>etc</w:t>
      </w:r>
      <w:proofErr w:type="spellEnd"/>
      <w:proofErr w:type="gramEnd"/>
      <w:r>
        <w:t>/</w:t>
      </w:r>
      <w:proofErr w:type="spellStart"/>
      <w:r>
        <w:t>postgresql</w:t>
      </w:r>
      <w:proofErr w:type="spellEnd"/>
      <w:r>
        <w:t>/[versão]/[nome do cluster]/</w:t>
      </w:r>
      <w:proofErr w:type="spellStart"/>
      <w:r>
        <w:t>postgresql.conf</w:t>
      </w:r>
      <w:proofErr w:type="spellEnd"/>
    </w:p>
    <w:p w:rsidR="005164EE" w:rsidRDefault="003C73E2" w:rsidP="00D6234A">
      <w:r>
        <w:rPr>
          <w:noProof/>
          <w:lang w:eastAsia="pt-BR"/>
        </w:rPr>
        <w:drawing>
          <wp:inline distT="0" distB="0" distL="0" distR="0">
            <wp:extent cx="5400040" cy="2037715"/>
            <wp:effectExtent l="0" t="0" r="0" b="63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7CDD96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E2" w:rsidRDefault="00373E0A" w:rsidP="00D6234A">
      <w:r>
        <w:rPr>
          <w:noProof/>
          <w:lang w:eastAsia="pt-BR"/>
        </w:rPr>
        <w:drawing>
          <wp:inline distT="0" distB="0" distL="0" distR="0">
            <wp:extent cx="5400040" cy="3066415"/>
            <wp:effectExtent l="0" t="0" r="0" b="63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7C5A2A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E0A" w:rsidRDefault="00107730" w:rsidP="00D6234A">
      <w:r>
        <w:rPr>
          <w:noProof/>
          <w:lang w:eastAsia="pt-BR"/>
        </w:rPr>
        <w:lastRenderedPageBreak/>
        <w:drawing>
          <wp:inline distT="0" distB="0" distL="0" distR="0">
            <wp:extent cx="5400040" cy="334010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7CBF4E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30" w:rsidRDefault="00574A13" w:rsidP="00D6234A">
      <w:r>
        <w:rPr>
          <w:noProof/>
          <w:lang w:eastAsia="pt-BR"/>
        </w:rPr>
        <w:drawing>
          <wp:inline distT="0" distB="0" distL="0" distR="0">
            <wp:extent cx="5400040" cy="294005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7C50B1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A13" w:rsidRDefault="00574A13" w:rsidP="00900732">
      <w:pPr>
        <w:pStyle w:val="Ttulo1"/>
      </w:pPr>
      <w:r>
        <w:t>Configurações de conexão</w:t>
      </w:r>
    </w:p>
    <w:p w:rsidR="00574A13" w:rsidRDefault="00574A13" w:rsidP="00900732">
      <w:pPr>
        <w:pStyle w:val="PargrafodaLista"/>
        <w:numPr>
          <w:ilvl w:val="0"/>
          <w:numId w:val="2"/>
        </w:numPr>
      </w:pPr>
      <w:r>
        <w:t>LISTEN_ADDRESSES</w:t>
      </w:r>
    </w:p>
    <w:p w:rsidR="00574A13" w:rsidRDefault="00574A13" w:rsidP="00542B1C">
      <w:pPr>
        <w:ind w:left="708"/>
      </w:pPr>
      <w:proofErr w:type="gramStart"/>
      <w:r>
        <w:t>Endereço(</w:t>
      </w:r>
      <w:proofErr w:type="gramEnd"/>
      <w:r>
        <w:t xml:space="preserve">s) TCP/IP das interfaces que o servidor </w:t>
      </w:r>
      <w:proofErr w:type="spellStart"/>
      <w:r>
        <w:t>PostgreSQL</w:t>
      </w:r>
      <w:proofErr w:type="spellEnd"/>
      <w:r>
        <w:t xml:space="preserve"> vai escutar/liberar conexões.</w:t>
      </w:r>
    </w:p>
    <w:p w:rsidR="00574A13" w:rsidRDefault="00574A13" w:rsidP="00900732">
      <w:pPr>
        <w:pStyle w:val="PargrafodaLista"/>
        <w:numPr>
          <w:ilvl w:val="0"/>
          <w:numId w:val="1"/>
        </w:numPr>
      </w:pPr>
      <w:r>
        <w:t>PORT</w:t>
      </w:r>
    </w:p>
    <w:p w:rsidR="00574A13" w:rsidRDefault="00574A13" w:rsidP="00542B1C">
      <w:pPr>
        <w:ind w:left="708"/>
      </w:pPr>
      <w:r>
        <w:lastRenderedPageBreak/>
        <w:t xml:space="preserve">A porta TCP que o servidor </w:t>
      </w:r>
      <w:proofErr w:type="spellStart"/>
      <w:r>
        <w:t>PostgreSQL</w:t>
      </w:r>
      <w:proofErr w:type="spellEnd"/>
      <w:r>
        <w:t xml:space="preserve"> vai ouvir. O padrão é 5432.</w:t>
      </w:r>
    </w:p>
    <w:p w:rsidR="00574A13" w:rsidRDefault="00574A13" w:rsidP="00900732">
      <w:pPr>
        <w:pStyle w:val="PargrafodaLista"/>
        <w:numPr>
          <w:ilvl w:val="0"/>
          <w:numId w:val="1"/>
        </w:numPr>
      </w:pPr>
      <w:r>
        <w:t>MAX_CONNECTIONS</w:t>
      </w:r>
    </w:p>
    <w:p w:rsidR="00574A13" w:rsidRDefault="00574A13" w:rsidP="00D6234A">
      <w:r>
        <w:t xml:space="preserve">Número máximo de conexões </w:t>
      </w:r>
      <w:proofErr w:type="spellStart"/>
      <w:r>
        <w:t>imultâneas</w:t>
      </w:r>
      <w:proofErr w:type="spellEnd"/>
      <w:r>
        <w:t xml:space="preserve"> no servidor </w:t>
      </w:r>
      <w:proofErr w:type="spellStart"/>
      <w:r>
        <w:t>PostgreSQL</w:t>
      </w:r>
      <w:proofErr w:type="spellEnd"/>
      <w:r>
        <w:t xml:space="preserve"> </w:t>
      </w:r>
    </w:p>
    <w:p w:rsidR="00574A13" w:rsidRDefault="00574A13" w:rsidP="00900732">
      <w:pPr>
        <w:pStyle w:val="PargrafodaLista"/>
        <w:numPr>
          <w:ilvl w:val="0"/>
          <w:numId w:val="1"/>
        </w:numPr>
      </w:pPr>
      <w:r>
        <w:t>SUPERUSER_RESERVED_CONNECTIONS</w:t>
      </w:r>
    </w:p>
    <w:p w:rsidR="00900732" w:rsidRDefault="00574A13" w:rsidP="00D6234A">
      <w:r>
        <w:t xml:space="preserve">Número de conexões (slots) reservadas para conexões ao banco de dados de </w:t>
      </w:r>
      <w:proofErr w:type="spellStart"/>
      <w:r>
        <w:t>super</w:t>
      </w:r>
      <w:proofErr w:type="spellEnd"/>
      <w:r>
        <w:t xml:space="preserve"> usuários.</w:t>
      </w:r>
    </w:p>
    <w:p w:rsidR="00881191" w:rsidRDefault="00881191" w:rsidP="00683804">
      <w:pPr>
        <w:pStyle w:val="PargrafodaLista"/>
        <w:numPr>
          <w:ilvl w:val="0"/>
          <w:numId w:val="1"/>
        </w:numPr>
      </w:pPr>
      <w:r>
        <w:t>AUTHENTICATION_TIMEOUT</w:t>
      </w:r>
    </w:p>
    <w:p w:rsidR="00881191" w:rsidRDefault="00881191" w:rsidP="00D6234A">
      <w:r>
        <w:t>Tempo máximo em segundos para o cliente conseguir uma conexão com o servidor.</w:t>
      </w:r>
    </w:p>
    <w:p w:rsidR="00881191" w:rsidRDefault="00881191" w:rsidP="00683804">
      <w:pPr>
        <w:pStyle w:val="PargrafodaLista"/>
        <w:numPr>
          <w:ilvl w:val="0"/>
          <w:numId w:val="1"/>
        </w:numPr>
      </w:pPr>
      <w:r>
        <w:t>PASSWORD_ENCRYPTION</w:t>
      </w:r>
    </w:p>
    <w:p w:rsidR="00881191" w:rsidRDefault="00881191" w:rsidP="00D6234A">
      <w:r>
        <w:t xml:space="preserve">Algoritmo de criptografia das senhas dos novos usuários criados no banco de dados. </w:t>
      </w:r>
    </w:p>
    <w:p w:rsidR="00881191" w:rsidRDefault="00881191" w:rsidP="00683804">
      <w:pPr>
        <w:pStyle w:val="PargrafodaLista"/>
        <w:numPr>
          <w:ilvl w:val="0"/>
          <w:numId w:val="1"/>
        </w:numPr>
      </w:pPr>
      <w:r>
        <w:t>SSL</w:t>
      </w:r>
    </w:p>
    <w:p w:rsidR="00881191" w:rsidRDefault="00881191" w:rsidP="00D6234A">
      <w:r>
        <w:t>Habilita a conexão criptografada por SSL</w:t>
      </w:r>
    </w:p>
    <w:p w:rsidR="00574A13" w:rsidRDefault="00881191" w:rsidP="00D6234A">
      <w:r>
        <w:t xml:space="preserve">(Somente se o </w:t>
      </w:r>
      <w:proofErr w:type="spellStart"/>
      <w:r>
        <w:t>PostgreSQL</w:t>
      </w:r>
      <w:proofErr w:type="spellEnd"/>
      <w:r>
        <w:t xml:space="preserve"> foi compilado com suporte SSL)</w:t>
      </w:r>
      <w:r w:rsidR="00574A13">
        <w:t xml:space="preserve"> </w:t>
      </w:r>
    </w:p>
    <w:p w:rsidR="00683804" w:rsidRDefault="00683804" w:rsidP="00D920B4">
      <w:pPr>
        <w:pStyle w:val="PargrafodaLista"/>
        <w:numPr>
          <w:ilvl w:val="0"/>
          <w:numId w:val="1"/>
        </w:numPr>
      </w:pPr>
      <w:r>
        <w:t>SHARED_BUFFERS</w:t>
      </w:r>
    </w:p>
    <w:p w:rsidR="00683804" w:rsidRDefault="00683804" w:rsidP="005D0648">
      <w:pPr>
        <w:ind w:left="708"/>
      </w:pPr>
      <w:r>
        <w:t xml:space="preserve">Tamanho da memória compartilhada do servidor </w:t>
      </w:r>
      <w:proofErr w:type="spellStart"/>
      <w:r>
        <w:t>PostgreSQL</w:t>
      </w:r>
      <w:proofErr w:type="spellEnd"/>
      <w:r>
        <w:t xml:space="preserve"> para cache/buffer de tabelas, índices e demais relações. </w:t>
      </w:r>
    </w:p>
    <w:p w:rsidR="00683804" w:rsidRDefault="00683804" w:rsidP="00D920B4">
      <w:pPr>
        <w:pStyle w:val="PargrafodaLista"/>
        <w:numPr>
          <w:ilvl w:val="0"/>
          <w:numId w:val="1"/>
        </w:numPr>
      </w:pPr>
      <w:r>
        <w:t>WORK_MEM</w:t>
      </w:r>
    </w:p>
    <w:p w:rsidR="00683804" w:rsidRDefault="00683804" w:rsidP="005D0648">
      <w:pPr>
        <w:ind w:left="708"/>
      </w:pPr>
      <w:r>
        <w:t xml:space="preserve">Tamanho da memória para operações de agrupamento e ordenação (ORDER BY, DISTINCT, MERGE JOINS). </w:t>
      </w:r>
    </w:p>
    <w:p w:rsidR="00683804" w:rsidRDefault="00683804" w:rsidP="00D920B4">
      <w:pPr>
        <w:pStyle w:val="PargrafodaLista"/>
        <w:numPr>
          <w:ilvl w:val="0"/>
          <w:numId w:val="1"/>
        </w:numPr>
      </w:pPr>
      <w:r>
        <w:lastRenderedPageBreak/>
        <w:t>MAINTENANCE_WORK_MEM</w:t>
      </w:r>
    </w:p>
    <w:p w:rsidR="00683804" w:rsidRDefault="00683804" w:rsidP="005D0648">
      <w:pPr>
        <w:ind w:left="708"/>
      </w:pPr>
      <w:r>
        <w:t xml:space="preserve">Tamanho da memória para operações como VACUUM, INDEX, ALTER TABLE. </w:t>
      </w:r>
    </w:p>
    <w:p w:rsidR="00D920B4" w:rsidRDefault="008C0297" w:rsidP="008C0297">
      <w:pPr>
        <w:pStyle w:val="Ttulo1"/>
      </w:pPr>
      <w:r>
        <w:t xml:space="preserve">O arquivo </w:t>
      </w:r>
      <w:proofErr w:type="spellStart"/>
      <w:r>
        <w:t>pg_</w:t>
      </w:r>
      <w:proofErr w:type="gramStart"/>
      <w:r>
        <w:t>hba.conf</w:t>
      </w:r>
      <w:proofErr w:type="spellEnd"/>
      <w:proofErr w:type="gramEnd"/>
    </w:p>
    <w:p w:rsidR="008C0297" w:rsidRDefault="008C0297" w:rsidP="008C0297">
      <w:r>
        <w:t xml:space="preserve">Conceitos </w:t>
      </w:r>
      <w:r w:rsidR="00542B1C">
        <w:t xml:space="preserve">e melhores práticas com banco de dados </w:t>
      </w:r>
      <w:proofErr w:type="spellStart"/>
      <w:r w:rsidR="00542B1C">
        <w:t>PostgreSQL</w:t>
      </w:r>
      <w:proofErr w:type="spellEnd"/>
    </w:p>
    <w:p w:rsidR="00542B1C" w:rsidRDefault="002778B8" w:rsidP="008C0297">
      <w:r>
        <w:t>Definição</w:t>
      </w:r>
    </w:p>
    <w:p w:rsidR="002778B8" w:rsidRDefault="002778B8" w:rsidP="008C0297">
      <w:r>
        <w:t xml:space="preserve">Arquivo responsável pelo controle de autenticação dos usuários no servidor </w:t>
      </w:r>
      <w:proofErr w:type="spellStart"/>
      <w:r>
        <w:t>PostgreSQL</w:t>
      </w:r>
      <w:proofErr w:type="spellEnd"/>
      <w:r>
        <w:t xml:space="preserve">. </w:t>
      </w:r>
    </w:p>
    <w:p w:rsidR="002778B8" w:rsidRDefault="002778B8" w:rsidP="008C0297">
      <w:r>
        <w:t xml:space="preserve">O formato do arquivo pode ser: </w:t>
      </w:r>
    </w:p>
    <w:p w:rsidR="002778B8" w:rsidRDefault="00474FA6" w:rsidP="008C0297">
      <w:r>
        <w:rPr>
          <w:noProof/>
          <w:lang w:eastAsia="pt-BR"/>
        </w:rPr>
        <w:drawing>
          <wp:inline distT="0" distB="0" distL="0" distR="0">
            <wp:extent cx="5400040" cy="124079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7CEAA2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FA6" w:rsidRDefault="005D0648" w:rsidP="008C0297">
      <w:r>
        <w:t>Métodos de autenticação</w:t>
      </w:r>
    </w:p>
    <w:p w:rsidR="005D0648" w:rsidRDefault="005D0648" w:rsidP="008C0297">
      <w:r>
        <w:t>TRUST (conexão sem requisição de senha)</w:t>
      </w:r>
    </w:p>
    <w:p w:rsidR="005D0648" w:rsidRDefault="005D0648" w:rsidP="008C0297">
      <w:r>
        <w:t>REJECT (rejeitar conexões)</w:t>
      </w:r>
    </w:p>
    <w:p w:rsidR="005D0648" w:rsidRDefault="005D0648" w:rsidP="008C0297">
      <w:r>
        <w:t>MD5 (criptografia md5)</w:t>
      </w:r>
    </w:p>
    <w:p w:rsidR="005D0648" w:rsidRDefault="005D0648" w:rsidP="008C0297">
      <w:r>
        <w:t>PASSWORD (senha sem criptografia)</w:t>
      </w:r>
    </w:p>
    <w:p w:rsidR="005D0648" w:rsidRDefault="005D0648" w:rsidP="008C0297">
      <w:r>
        <w:t>GSS (</w:t>
      </w:r>
      <w:proofErr w:type="spellStart"/>
      <w:r>
        <w:t>generic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servisse </w:t>
      </w:r>
      <w:proofErr w:type="spellStart"/>
      <w:r>
        <w:t>aplication</w:t>
      </w:r>
      <w:proofErr w:type="spellEnd"/>
      <w:r>
        <w:t xml:space="preserve"> </w:t>
      </w:r>
      <w:proofErr w:type="spellStart"/>
      <w:r>
        <w:t>program</w:t>
      </w:r>
      <w:proofErr w:type="spellEnd"/>
      <w:r>
        <w:t xml:space="preserve"> interface)</w:t>
      </w:r>
    </w:p>
    <w:p w:rsidR="005D0648" w:rsidRDefault="005D0648" w:rsidP="008C0297">
      <w:r>
        <w:t>SSPI (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provider</w:t>
      </w:r>
      <w:proofErr w:type="spellEnd"/>
      <w:r>
        <w:t xml:space="preserve"> interface – somente para Windows) </w:t>
      </w:r>
    </w:p>
    <w:p w:rsidR="005D0648" w:rsidRDefault="002B4859" w:rsidP="008C0297">
      <w:r>
        <w:t>KRB5 (</w:t>
      </w:r>
      <w:proofErr w:type="spellStart"/>
      <w:r>
        <w:t>Kerberos</w:t>
      </w:r>
      <w:proofErr w:type="spellEnd"/>
      <w:r>
        <w:t xml:space="preserve"> V5)</w:t>
      </w:r>
    </w:p>
    <w:p w:rsidR="002B4859" w:rsidRDefault="002B4859" w:rsidP="008C0297">
      <w:r>
        <w:lastRenderedPageBreak/>
        <w:t xml:space="preserve">IDENT (Utiliza o usuário do sistema operacional do cliente via </w:t>
      </w:r>
      <w:proofErr w:type="spellStart"/>
      <w:r>
        <w:t>ident</w:t>
      </w:r>
      <w:proofErr w:type="spellEnd"/>
      <w:r>
        <w:t xml:space="preserve"> server)</w:t>
      </w:r>
    </w:p>
    <w:p w:rsidR="002B4859" w:rsidRDefault="002B4859" w:rsidP="008C0297">
      <w:r>
        <w:t>PEER (utiliza o usuário do sistema operacional do cliente)</w:t>
      </w:r>
    </w:p>
    <w:p w:rsidR="002B4859" w:rsidRDefault="002B4859" w:rsidP="008C0297">
      <w:r>
        <w:t>LDAP (</w:t>
      </w:r>
      <w:proofErr w:type="spellStart"/>
      <w:r>
        <w:t>Idap</w:t>
      </w:r>
      <w:proofErr w:type="spellEnd"/>
      <w:r>
        <w:t xml:space="preserve"> server)</w:t>
      </w:r>
    </w:p>
    <w:p w:rsidR="002B4859" w:rsidRDefault="002B4859" w:rsidP="008C0297">
      <w:r>
        <w:t>RADIUS (</w:t>
      </w:r>
      <w:proofErr w:type="spellStart"/>
      <w:r>
        <w:t>radius</w:t>
      </w:r>
      <w:proofErr w:type="spellEnd"/>
      <w:r>
        <w:t xml:space="preserve"> server)</w:t>
      </w:r>
    </w:p>
    <w:p w:rsidR="002B4859" w:rsidRDefault="002B4859" w:rsidP="008C0297">
      <w:r>
        <w:t xml:space="preserve">CERT (autenticação via certificado </w:t>
      </w:r>
      <w:proofErr w:type="spellStart"/>
      <w:r>
        <w:t>ssl</w:t>
      </w:r>
      <w:proofErr w:type="spellEnd"/>
      <w:r>
        <w:t xml:space="preserve"> do cliente)</w:t>
      </w:r>
    </w:p>
    <w:p w:rsidR="002B4859" w:rsidRDefault="002B4859" w:rsidP="008C0297">
      <w:r>
        <w:t>PAM (</w:t>
      </w:r>
      <w:proofErr w:type="spellStart"/>
      <w:r>
        <w:t>pluggable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 modules. O usuário precisa estar no b</w:t>
      </w:r>
    </w:p>
    <w:p w:rsidR="00AB19CD" w:rsidRDefault="00AB19CD" w:rsidP="008C0297">
      <w:proofErr w:type="spellStart"/>
      <w:r>
        <w:t>Ecemplo</w:t>
      </w:r>
      <w:proofErr w:type="spellEnd"/>
      <w:r>
        <w:t xml:space="preserve">: </w:t>
      </w:r>
    </w:p>
    <w:p w:rsidR="00AB19CD" w:rsidRPr="008C0297" w:rsidRDefault="00AB19CD" w:rsidP="008C0297">
      <w:r>
        <w:rPr>
          <w:noProof/>
          <w:lang w:eastAsia="pt-BR"/>
        </w:rPr>
        <w:drawing>
          <wp:inline distT="0" distB="0" distL="0" distR="0">
            <wp:extent cx="5400040" cy="2889885"/>
            <wp:effectExtent l="0" t="0" r="0" b="571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7CC42C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97" w:rsidRDefault="00A777AA" w:rsidP="00743FB7">
      <w:pPr>
        <w:pStyle w:val="Ttulo1"/>
      </w:pPr>
      <w:r>
        <w:t xml:space="preserve">O arquivo </w:t>
      </w:r>
      <w:proofErr w:type="spellStart"/>
      <w:r>
        <w:t>pg_</w:t>
      </w:r>
      <w:proofErr w:type="gramStart"/>
      <w:r>
        <w:t>ident.conf</w:t>
      </w:r>
      <w:proofErr w:type="spellEnd"/>
      <w:proofErr w:type="gramEnd"/>
    </w:p>
    <w:p w:rsidR="00A777AA" w:rsidRDefault="00A777AA" w:rsidP="00D6234A">
      <w:r>
        <w:t xml:space="preserve">Conceitos e melhores práticas com banco de dados </w:t>
      </w:r>
      <w:proofErr w:type="spellStart"/>
      <w:r>
        <w:t>PostgreSQL</w:t>
      </w:r>
      <w:proofErr w:type="spellEnd"/>
    </w:p>
    <w:p w:rsidR="00A777AA" w:rsidRDefault="00743FB7" w:rsidP="00D6234A">
      <w:r>
        <w:t>Definição</w:t>
      </w:r>
    </w:p>
    <w:p w:rsidR="00743FB7" w:rsidRDefault="00743FB7" w:rsidP="00D6234A">
      <w:r>
        <w:t xml:space="preserve">Arquivo responsável por mapear os usuários do sistema operacional com os usuários do banco de dados. </w:t>
      </w:r>
    </w:p>
    <w:p w:rsidR="00743FB7" w:rsidRDefault="00743FB7" w:rsidP="00D6234A">
      <w:r>
        <w:t xml:space="preserve">Localizado no diretório de dados PGDATA DE usa instalação. </w:t>
      </w:r>
    </w:p>
    <w:p w:rsidR="00743FB7" w:rsidRDefault="00743FB7" w:rsidP="00D6234A">
      <w:r>
        <w:lastRenderedPageBreak/>
        <w:t xml:space="preserve">A opção </w:t>
      </w:r>
      <w:proofErr w:type="spellStart"/>
      <w:r>
        <w:t>ident</w:t>
      </w:r>
      <w:proofErr w:type="spellEnd"/>
      <w:r>
        <w:t xml:space="preserve"> deve ser utilizada no arquivo </w:t>
      </w:r>
      <w:proofErr w:type="spellStart"/>
      <w:r>
        <w:t>pg_hba.conf</w:t>
      </w:r>
      <w:proofErr w:type="spellEnd"/>
      <w:r w:rsidR="009339D7">
        <w:t>.</w:t>
      </w:r>
    </w:p>
    <w:p w:rsidR="009339D7" w:rsidRDefault="009339D7" w:rsidP="00D6234A">
      <w:r>
        <w:t>Exemplo:</w:t>
      </w:r>
    </w:p>
    <w:p w:rsidR="009339D7" w:rsidRDefault="009339D7" w:rsidP="00D6234A">
      <w:r>
        <w:rPr>
          <w:noProof/>
          <w:lang w:eastAsia="pt-BR"/>
        </w:rPr>
        <w:drawing>
          <wp:inline distT="0" distB="0" distL="0" distR="0">
            <wp:extent cx="5400040" cy="681355"/>
            <wp:effectExtent l="0" t="0" r="0" b="444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7C9C3F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704" w:rsidRDefault="00374421" w:rsidP="00C9760D">
      <w:pPr>
        <w:pStyle w:val="Ttulo1"/>
      </w:pPr>
      <w:r>
        <w:t>Comandos administrativos</w:t>
      </w:r>
    </w:p>
    <w:p w:rsidR="00374421" w:rsidRDefault="00374421" w:rsidP="00D6234A">
      <w:r>
        <w:t xml:space="preserve">Conceitos e melhores práticas com banco de dados </w:t>
      </w:r>
      <w:proofErr w:type="spellStart"/>
      <w:r>
        <w:t>PostgreSQL</w:t>
      </w:r>
      <w:proofErr w:type="spellEnd"/>
    </w:p>
    <w:p w:rsidR="00C9760D" w:rsidRDefault="002C5155" w:rsidP="00C155C4">
      <w:pPr>
        <w:pStyle w:val="Ttulo2"/>
      </w:pPr>
      <w:proofErr w:type="spellStart"/>
      <w:r>
        <w:t>Ubuntu</w:t>
      </w:r>
      <w:proofErr w:type="spellEnd"/>
      <w:r>
        <w:t>:</w:t>
      </w:r>
    </w:p>
    <w:p w:rsidR="002C5155" w:rsidRDefault="002C5155" w:rsidP="00C155C4">
      <w:pPr>
        <w:pStyle w:val="PargrafodaLista"/>
        <w:numPr>
          <w:ilvl w:val="0"/>
          <w:numId w:val="1"/>
        </w:numPr>
      </w:pPr>
      <w:proofErr w:type="spellStart"/>
      <w:proofErr w:type="gramStart"/>
      <w:r>
        <w:t>pg</w:t>
      </w:r>
      <w:proofErr w:type="gramEnd"/>
      <w:r>
        <w:t>_Isclusters</w:t>
      </w:r>
      <w:proofErr w:type="spellEnd"/>
    </w:p>
    <w:p w:rsidR="002C5155" w:rsidRDefault="002C5155" w:rsidP="00C155C4">
      <w:pPr>
        <w:ind w:left="708"/>
      </w:pPr>
      <w:r>
        <w:t xml:space="preserve">Lista todos os clusters </w:t>
      </w:r>
      <w:proofErr w:type="spellStart"/>
      <w:r>
        <w:t>PostgreSQL</w:t>
      </w:r>
      <w:proofErr w:type="spellEnd"/>
    </w:p>
    <w:p w:rsidR="002C5155" w:rsidRDefault="002C5155" w:rsidP="00C155C4">
      <w:pPr>
        <w:pStyle w:val="PargrafodaLista"/>
        <w:numPr>
          <w:ilvl w:val="0"/>
          <w:numId w:val="1"/>
        </w:numPr>
      </w:pPr>
      <w:proofErr w:type="spellStart"/>
      <w:proofErr w:type="gramStart"/>
      <w:r>
        <w:t>pg</w:t>
      </w:r>
      <w:proofErr w:type="gramEnd"/>
      <w:r>
        <w:t>_createcluster</w:t>
      </w:r>
      <w:proofErr w:type="spellEnd"/>
      <w:r>
        <w:t xml:space="preserve"> &lt;</w:t>
      </w:r>
      <w:proofErr w:type="spellStart"/>
      <w:r>
        <w:t>version</w:t>
      </w:r>
      <w:proofErr w:type="spellEnd"/>
      <w:r>
        <w:t xml:space="preserve">&gt; &lt;cluster </w:t>
      </w:r>
      <w:proofErr w:type="spellStart"/>
      <w:r>
        <w:t>name</w:t>
      </w:r>
      <w:proofErr w:type="spellEnd"/>
      <w:r>
        <w:t>&gt;</w:t>
      </w:r>
    </w:p>
    <w:p w:rsidR="002C5155" w:rsidRDefault="002C5155" w:rsidP="00C155C4">
      <w:pPr>
        <w:ind w:left="708"/>
      </w:pPr>
      <w:r>
        <w:t xml:space="preserve">Cria um novo cluster </w:t>
      </w:r>
      <w:proofErr w:type="spellStart"/>
      <w:r>
        <w:t>PostgreSQL</w:t>
      </w:r>
      <w:proofErr w:type="spellEnd"/>
    </w:p>
    <w:p w:rsidR="002C5155" w:rsidRDefault="002C5155" w:rsidP="00C155C4">
      <w:pPr>
        <w:pStyle w:val="PargrafodaLista"/>
        <w:numPr>
          <w:ilvl w:val="0"/>
          <w:numId w:val="1"/>
        </w:numPr>
      </w:pPr>
      <w:proofErr w:type="spellStart"/>
      <w:proofErr w:type="gramStart"/>
      <w:r>
        <w:t>pg</w:t>
      </w:r>
      <w:proofErr w:type="gramEnd"/>
      <w:r>
        <w:t>_dropcluster</w:t>
      </w:r>
      <w:proofErr w:type="spellEnd"/>
      <w:r>
        <w:t xml:space="preserve"> &lt;</w:t>
      </w:r>
      <w:proofErr w:type="spellStart"/>
      <w:r>
        <w:t>version</w:t>
      </w:r>
      <w:proofErr w:type="spellEnd"/>
      <w:r>
        <w:t>&gt; &lt;cluster&gt;</w:t>
      </w:r>
    </w:p>
    <w:p w:rsidR="002C5155" w:rsidRDefault="002C5155" w:rsidP="00C155C4">
      <w:pPr>
        <w:ind w:left="708"/>
      </w:pPr>
      <w:r>
        <w:t xml:space="preserve">Apaga um cluster </w:t>
      </w:r>
      <w:proofErr w:type="spellStart"/>
      <w:r>
        <w:t>PostgreSQL</w:t>
      </w:r>
      <w:proofErr w:type="spellEnd"/>
    </w:p>
    <w:p w:rsidR="002C5155" w:rsidRDefault="002C5155" w:rsidP="00C155C4">
      <w:pPr>
        <w:pStyle w:val="PargrafodaLista"/>
        <w:numPr>
          <w:ilvl w:val="0"/>
          <w:numId w:val="1"/>
        </w:numPr>
      </w:pPr>
      <w:proofErr w:type="spellStart"/>
      <w:proofErr w:type="gramStart"/>
      <w:r>
        <w:t>pg</w:t>
      </w:r>
      <w:proofErr w:type="gramEnd"/>
      <w:r>
        <w:t>_ctlcluster</w:t>
      </w:r>
      <w:proofErr w:type="spellEnd"/>
      <w:r>
        <w:t xml:space="preserve"> &lt;</w:t>
      </w:r>
      <w:proofErr w:type="spellStart"/>
      <w:r>
        <w:t>version</w:t>
      </w:r>
      <w:proofErr w:type="spellEnd"/>
      <w:r>
        <w:t>&gt; &lt;cluster&gt; &lt;</w:t>
      </w:r>
      <w:proofErr w:type="spellStart"/>
      <w:r>
        <w:t>action</w:t>
      </w:r>
      <w:proofErr w:type="spellEnd"/>
      <w:r>
        <w:t>&gt;</w:t>
      </w:r>
    </w:p>
    <w:p w:rsidR="002C5155" w:rsidRDefault="002C5155" w:rsidP="00C155C4">
      <w:pPr>
        <w:ind w:left="708"/>
      </w:pPr>
      <w:r>
        <w:t xml:space="preserve">Start, Stop, Status, </w:t>
      </w:r>
      <w:proofErr w:type="spellStart"/>
      <w:r>
        <w:t>Restart</w:t>
      </w:r>
      <w:proofErr w:type="spellEnd"/>
      <w:r>
        <w:t xml:space="preserve"> de clusters </w:t>
      </w:r>
      <w:proofErr w:type="spellStart"/>
      <w:r>
        <w:t>PostgreSQL</w:t>
      </w:r>
      <w:proofErr w:type="spellEnd"/>
    </w:p>
    <w:p w:rsidR="00C155C4" w:rsidRDefault="00C155C4" w:rsidP="00C155C4">
      <w:pPr>
        <w:pStyle w:val="Ttulo2"/>
      </w:pPr>
      <w:proofErr w:type="spellStart"/>
      <w:r>
        <w:t>CentOS</w:t>
      </w:r>
      <w:proofErr w:type="spellEnd"/>
      <w:r>
        <w:t>:</w:t>
      </w:r>
    </w:p>
    <w:p w:rsidR="00C155C4" w:rsidRDefault="00C155C4" w:rsidP="00C155C4">
      <w:pPr>
        <w:pStyle w:val="PargrafodaLista"/>
        <w:numPr>
          <w:ilvl w:val="0"/>
          <w:numId w:val="1"/>
        </w:numPr>
      </w:pPr>
      <w:proofErr w:type="spellStart"/>
      <w:proofErr w:type="gramStart"/>
      <w:r>
        <w:t>systemctl</w:t>
      </w:r>
      <w:proofErr w:type="spellEnd"/>
      <w:proofErr w:type="gramEnd"/>
      <w:r>
        <w:t xml:space="preserve"> &lt;</w:t>
      </w:r>
      <w:proofErr w:type="spellStart"/>
      <w:r>
        <w:t>action</w:t>
      </w:r>
      <w:proofErr w:type="spellEnd"/>
      <w:r>
        <w:t>&gt; &lt;cluster&gt;</w:t>
      </w:r>
    </w:p>
    <w:p w:rsidR="00C155C4" w:rsidRDefault="00C155C4" w:rsidP="00C155C4">
      <w:pPr>
        <w:pStyle w:val="PargrafodaLista"/>
        <w:numPr>
          <w:ilvl w:val="1"/>
          <w:numId w:val="1"/>
        </w:numPr>
      </w:pPr>
      <w:proofErr w:type="spellStart"/>
      <w:proofErr w:type="gramStart"/>
      <w:r>
        <w:t>systemctl</w:t>
      </w:r>
      <w:proofErr w:type="spellEnd"/>
      <w:proofErr w:type="gramEnd"/>
      <w:r>
        <w:t xml:space="preserve"> start postgresql-11</w:t>
      </w:r>
    </w:p>
    <w:p w:rsidR="00C155C4" w:rsidRDefault="00C155C4" w:rsidP="00C155C4">
      <w:pPr>
        <w:ind w:left="1416"/>
      </w:pPr>
      <w:r>
        <w:t xml:space="preserve">Inicia o cluster </w:t>
      </w:r>
      <w:proofErr w:type="spellStart"/>
      <w:r>
        <w:t>PostgreSQL</w:t>
      </w:r>
      <w:proofErr w:type="spellEnd"/>
    </w:p>
    <w:p w:rsidR="00C155C4" w:rsidRDefault="00C155C4" w:rsidP="00C155C4">
      <w:pPr>
        <w:pStyle w:val="PargrafodaLista"/>
        <w:numPr>
          <w:ilvl w:val="1"/>
          <w:numId w:val="1"/>
        </w:numPr>
      </w:pPr>
      <w:proofErr w:type="spellStart"/>
      <w:proofErr w:type="gramStart"/>
      <w:r>
        <w:t>systemctl</w:t>
      </w:r>
      <w:proofErr w:type="spellEnd"/>
      <w:proofErr w:type="gramEnd"/>
      <w:r>
        <w:t xml:space="preserve"> status postgresql-11</w:t>
      </w:r>
    </w:p>
    <w:p w:rsidR="00C155C4" w:rsidRDefault="00C155C4" w:rsidP="00C155C4">
      <w:pPr>
        <w:ind w:left="1416"/>
      </w:pPr>
      <w:r>
        <w:lastRenderedPageBreak/>
        <w:t xml:space="preserve">Mostra o status do cluster </w:t>
      </w:r>
      <w:proofErr w:type="spellStart"/>
      <w:r>
        <w:t>PostgreSQL</w:t>
      </w:r>
      <w:proofErr w:type="spellEnd"/>
      <w:r>
        <w:t xml:space="preserve"> </w:t>
      </w:r>
    </w:p>
    <w:p w:rsidR="00C155C4" w:rsidRDefault="00C155C4" w:rsidP="00C155C4">
      <w:pPr>
        <w:pStyle w:val="PargrafodaLista"/>
        <w:numPr>
          <w:ilvl w:val="1"/>
          <w:numId w:val="1"/>
        </w:numPr>
      </w:pPr>
      <w:proofErr w:type="spellStart"/>
      <w:proofErr w:type="gramStart"/>
      <w:r>
        <w:t>systemctl</w:t>
      </w:r>
      <w:proofErr w:type="spellEnd"/>
      <w:proofErr w:type="gramEnd"/>
      <w:r>
        <w:t xml:space="preserve"> stop postgresql-11</w:t>
      </w:r>
    </w:p>
    <w:p w:rsidR="00C155C4" w:rsidRDefault="00C155C4" w:rsidP="00C155C4">
      <w:pPr>
        <w:ind w:left="1416"/>
      </w:pPr>
      <w:r>
        <w:t xml:space="preserve">Para o cluster </w:t>
      </w:r>
      <w:proofErr w:type="spellStart"/>
      <w:r>
        <w:t>PostgreSQL</w:t>
      </w:r>
      <w:proofErr w:type="spellEnd"/>
    </w:p>
    <w:p w:rsidR="00C155C4" w:rsidRDefault="00C155C4" w:rsidP="00C155C4">
      <w:pPr>
        <w:pStyle w:val="PargrafodaLista"/>
        <w:numPr>
          <w:ilvl w:val="1"/>
          <w:numId w:val="1"/>
        </w:numPr>
      </w:pPr>
      <w:proofErr w:type="spellStart"/>
      <w:proofErr w:type="gramStart"/>
      <w:r>
        <w:t>systemctl</w:t>
      </w:r>
      <w:proofErr w:type="spellEnd"/>
      <w:proofErr w:type="gramEnd"/>
      <w:r>
        <w:t xml:space="preserve"> </w:t>
      </w:r>
      <w:proofErr w:type="spellStart"/>
      <w:r>
        <w:t>restart</w:t>
      </w:r>
      <w:proofErr w:type="spellEnd"/>
      <w:r>
        <w:t xml:space="preserve"> postgresql-11</w:t>
      </w:r>
    </w:p>
    <w:p w:rsidR="00C155C4" w:rsidRDefault="00C155C4" w:rsidP="00C155C4">
      <w:pPr>
        <w:ind w:left="1416"/>
      </w:pPr>
      <w:proofErr w:type="spellStart"/>
      <w:r>
        <w:t>Restarta</w:t>
      </w:r>
      <w:proofErr w:type="spellEnd"/>
      <w:r>
        <w:t xml:space="preserve"> o cluster </w:t>
      </w:r>
      <w:proofErr w:type="spellStart"/>
      <w:r>
        <w:t>PostgreSQL</w:t>
      </w:r>
      <w:proofErr w:type="spellEnd"/>
      <w:r>
        <w:t xml:space="preserve"> </w:t>
      </w:r>
    </w:p>
    <w:p w:rsidR="00DE4A3D" w:rsidRDefault="00DE4A3D" w:rsidP="0066590C">
      <w:pPr>
        <w:pStyle w:val="Ttulo2"/>
      </w:pPr>
      <w:r>
        <w:t>Windows:</w:t>
      </w:r>
    </w:p>
    <w:p w:rsidR="00DE4A3D" w:rsidRDefault="00DE4A3D" w:rsidP="00DE4A3D">
      <w:r>
        <w:rPr>
          <w:noProof/>
          <w:lang w:eastAsia="pt-BR"/>
        </w:rPr>
        <w:drawing>
          <wp:inline distT="0" distB="0" distL="0" distR="0">
            <wp:extent cx="5400040" cy="2376805"/>
            <wp:effectExtent l="0" t="0" r="0" b="444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7C6465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887" w:rsidRDefault="00FB4887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FB4887" w:rsidRDefault="00FB4887" w:rsidP="00FB4887">
      <w:pPr>
        <w:pStyle w:val="Ttulo1"/>
      </w:pPr>
      <w:r>
        <w:lastRenderedPageBreak/>
        <w:t xml:space="preserve">Comandos </w:t>
      </w:r>
      <w:proofErr w:type="spellStart"/>
      <w:r>
        <w:t>adminstrativos</w:t>
      </w:r>
      <w:proofErr w:type="spellEnd"/>
    </w:p>
    <w:p w:rsidR="00DE4A3D" w:rsidRDefault="0066590C" w:rsidP="00DE4A3D">
      <w:r>
        <w:t xml:space="preserve">Binários do </w:t>
      </w:r>
      <w:proofErr w:type="spellStart"/>
      <w:r>
        <w:t>PostgreSQL</w:t>
      </w:r>
      <w:proofErr w:type="spellEnd"/>
      <w:r>
        <w:t>:</w:t>
      </w:r>
    </w:p>
    <w:p w:rsidR="0066590C" w:rsidRDefault="0066590C" w:rsidP="00DE4A3D">
      <w:proofErr w:type="spellStart"/>
      <w:proofErr w:type="gramStart"/>
      <w:r>
        <w:t>createdb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createuser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dropdb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dropuser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initdb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pg</w:t>
      </w:r>
      <w:proofErr w:type="gramEnd"/>
      <w:r>
        <w:t>_ctl</w:t>
      </w:r>
      <w:proofErr w:type="spellEnd"/>
    </w:p>
    <w:p w:rsidR="0066590C" w:rsidRDefault="0066590C" w:rsidP="00DE4A3D">
      <w:proofErr w:type="spellStart"/>
      <w:proofErr w:type="gramStart"/>
      <w:r>
        <w:t>pg</w:t>
      </w:r>
      <w:proofErr w:type="gramEnd"/>
      <w:r>
        <w:t>_basebackup</w:t>
      </w:r>
      <w:proofErr w:type="spellEnd"/>
    </w:p>
    <w:p w:rsidR="0066590C" w:rsidRDefault="0066590C" w:rsidP="00DE4A3D">
      <w:proofErr w:type="spellStart"/>
      <w:proofErr w:type="gramStart"/>
      <w:r>
        <w:t>pg</w:t>
      </w:r>
      <w:proofErr w:type="gramEnd"/>
      <w:r>
        <w:t>_dump</w:t>
      </w:r>
      <w:proofErr w:type="spellEnd"/>
      <w:r>
        <w:t xml:space="preserve"> / </w:t>
      </w:r>
      <w:proofErr w:type="spellStart"/>
      <w:r>
        <w:t>pg_dumpall</w:t>
      </w:r>
      <w:proofErr w:type="spellEnd"/>
    </w:p>
    <w:p w:rsidR="0066590C" w:rsidRDefault="0066590C" w:rsidP="00DE4A3D">
      <w:proofErr w:type="spellStart"/>
      <w:proofErr w:type="gramStart"/>
      <w:r>
        <w:t>pg</w:t>
      </w:r>
      <w:proofErr w:type="gramEnd"/>
      <w:r>
        <w:t>_restore</w:t>
      </w:r>
      <w:proofErr w:type="spellEnd"/>
    </w:p>
    <w:p w:rsidR="0066590C" w:rsidRDefault="0066590C" w:rsidP="00DE4A3D">
      <w:proofErr w:type="spellStart"/>
      <w:proofErr w:type="gramStart"/>
      <w:r>
        <w:t>psql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reindexdb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vacuumdb</w:t>
      </w:r>
      <w:proofErr w:type="spellEnd"/>
      <w:proofErr w:type="gramEnd"/>
    </w:p>
    <w:p w:rsidR="002A53AB" w:rsidRDefault="00F06AFB" w:rsidP="00DE4A3D">
      <w:r>
        <w:t xml:space="preserve">Obs. </w:t>
      </w:r>
      <w:proofErr w:type="spellStart"/>
      <w:r>
        <w:t>pg_dump</w:t>
      </w:r>
      <w:proofErr w:type="spellEnd"/>
      <w:r>
        <w:t xml:space="preserve"> e </w:t>
      </w:r>
      <w:proofErr w:type="spellStart"/>
      <w:r>
        <w:t>pg_dumpall</w:t>
      </w:r>
      <w:proofErr w:type="spellEnd"/>
      <w:r>
        <w:t xml:space="preserve"> – Não é um bac</w:t>
      </w:r>
      <w:r w:rsidR="000063A6">
        <w:t xml:space="preserve">kup, ele é apenas um </w:t>
      </w:r>
      <w:proofErr w:type="spellStart"/>
      <w:r w:rsidR="000063A6">
        <w:t>pseudoback</w:t>
      </w:r>
      <w:r>
        <w:t>u</w:t>
      </w:r>
      <w:r w:rsidR="000063A6">
        <w:t>p</w:t>
      </w:r>
      <w:proofErr w:type="spellEnd"/>
      <w:r>
        <w:t xml:space="preserve">. </w:t>
      </w:r>
    </w:p>
    <w:p w:rsidR="002F58F7" w:rsidRDefault="002F58F7" w:rsidP="00CD1CAE">
      <w:pPr>
        <w:pStyle w:val="Ttulo2"/>
      </w:pPr>
      <w:r>
        <w:t>Cluster</w:t>
      </w:r>
    </w:p>
    <w:p w:rsidR="002F58F7" w:rsidRDefault="002F58F7" w:rsidP="00DE4A3D">
      <w:r>
        <w:t xml:space="preserve">Coleção de bancos de dados que compartilham as mesmas configurações (arquivos de configuração) do </w:t>
      </w:r>
      <w:proofErr w:type="spellStart"/>
      <w:r>
        <w:t>PostgreSQL</w:t>
      </w:r>
      <w:proofErr w:type="spellEnd"/>
      <w:r>
        <w:t xml:space="preserve"> e do sistema operacional (porta, </w:t>
      </w:r>
      <w:proofErr w:type="spellStart"/>
      <w:r>
        <w:t>listen_addresses</w:t>
      </w:r>
      <w:proofErr w:type="spellEnd"/>
      <w:r>
        <w:t xml:space="preserve">, </w:t>
      </w:r>
      <w:proofErr w:type="spellStart"/>
      <w:r>
        <w:t>etc</w:t>
      </w:r>
      <w:proofErr w:type="spellEnd"/>
      <w:r>
        <w:t xml:space="preserve">). </w:t>
      </w:r>
    </w:p>
    <w:p w:rsidR="002F58F7" w:rsidRDefault="002F58F7" w:rsidP="00DE4A3D">
      <w:r>
        <w:t xml:space="preserve">Ex. Em um cluster posso ter mais de um banco de dados. </w:t>
      </w:r>
    </w:p>
    <w:p w:rsidR="00435391" w:rsidRDefault="00435391" w:rsidP="00CD1CAE">
      <w:pPr>
        <w:pStyle w:val="Ttulo2"/>
      </w:pPr>
      <w:r>
        <w:lastRenderedPageBreak/>
        <w:t>Banco de dados (</w:t>
      </w:r>
      <w:proofErr w:type="spellStart"/>
      <w:r>
        <w:t>database</w:t>
      </w:r>
      <w:proofErr w:type="spellEnd"/>
      <w:r>
        <w:t>)</w:t>
      </w:r>
    </w:p>
    <w:p w:rsidR="00435391" w:rsidRDefault="00435391" w:rsidP="00DE4A3D">
      <w:r>
        <w:t xml:space="preserve">Conjunto de </w:t>
      </w:r>
      <w:proofErr w:type="spellStart"/>
      <w:r>
        <w:t>schemas</w:t>
      </w:r>
      <w:proofErr w:type="spellEnd"/>
      <w:r>
        <w:t xml:space="preserve"> com seus objetos/ relações (tabelas, funções, </w:t>
      </w:r>
      <w:proofErr w:type="spellStart"/>
      <w:r>
        <w:t>views</w:t>
      </w:r>
      <w:proofErr w:type="spellEnd"/>
      <w:r>
        <w:t xml:space="preserve">, </w:t>
      </w:r>
      <w:proofErr w:type="spellStart"/>
      <w:r>
        <w:t>etc</w:t>
      </w:r>
      <w:proofErr w:type="spellEnd"/>
      <w:r>
        <w:t>)</w:t>
      </w:r>
    </w:p>
    <w:p w:rsidR="00374421" w:rsidRDefault="00CD1CAE" w:rsidP="00400034">
      <w:pPr>
        <w:pStyle w:val="Ttulo2"/>
      </w:pPr>
      <w:proofErr w:type="spellStart"/>
      <w:r>
        <w:t>Schema</w:t>
      </w:r>
      <w:proofErr w:type="spellEnd"/>
    </w:p>
    <w:p w:rsidR="00CD1CAE" w:rsidRDefault="00CD1CAE" w:rsidP="00D6234A">
      <w:r>
        <w:t xml:space="preserve">Conjunto de objetos/ relações (tabelas, funções, </w:t>
      </w:r>
      <w:proofErr w:type="spellStart"/>
      <w:r>
        <w:t>views</w:t>
      </w:r>
      <w:proofErr w:type="spellEnd"/>
      <w:r>
        <w:t xml:space="preserve">, </w:t>
      </w:r>
      <w:proofErr w:type="spellStart"/>
      <w:r>
        <w:t>etc</w:t>
      </w:r>
      <w:proofErr w:type="spellEnd"/>
      <w:r>
        <w:t xml:space="preserve">). </w:t>
      </w:r>
    </w:p>
    <w:p w:rsidR="00400034" w:rsidRDefault="00291602" w:rsidP="00D6234A">
      <w:r>
        <w:t xml:space="preserve">Obs. Tem </w:t>
      </w:r>
      <w:proofErr w:type="spellStart"/>
      <w:r>
        <w:t>SGBD’s</w:t>
      </w:r>
      <w:proofErr w:type="spellEnd"/>
      <w:r>
        <w:t xml:space="preserve"> que tratam </w:t>
      </w:r>
      <w:proofErr w:type="spellStart"/>
      <w:r>
        <w:t>Schemas</w:t>
      </w:r>
      <w:proofErr w:type="spellEnd"/>
      <w:r>
        <w:t xml:space="preserve"> de forma diferente do </w:t>
      </w:r>
      <w:proofErr w:type="spellStart"/>
      <w:r>
        <w:t>PostgreSQL</w:t>
      </w:r>
      <w:proofErr w:type="spellEnd"/>
      <w:r>
        <w:t xml:space="preserve"> </w:t>
      </w:r>
    </w:p>
    <w:p w:rsidR="00291602" w:rsidRDefault="00291602" w:rsidP="00455A9A">
      <w:pPr>
        <w:pStyle w:val="Ttulo1"/>
      </w:pPr>
      <w:r>
        <w:t>Arquitetura / Hierarquia</w:t>
      </w:r>
    </w:p>
    <w:p w:rsidR="00291602" w:rsidRDefault="00291602" w:rsidP="00D6234A">
      <w:r>
        <w:rPr>
          <w:noProof/>
          <w:lang w:eastAsia="pt-BR"/>
        </w:rPr>
        <w:drawing>
          <wp:inline distT="0" distB="0" distL="0" distR="0">
            <wp:extent cx="5400040" cy="2933065"/>
            <wp:effectExtent l="0" t="0" r="0" b="63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7C6A83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A9A" w:rsidRDefault="00F357B9" w:rsidP="00F357B9">
      <w:pPr>
        <w:jc w:val="right"/>
      </w:pPr>
      <w:r>
        <w:tab/>
      </w:r>
      <w:r>
        <w:tab/>
        <w:t>Cluster</w:t>
      </w:r>
    </w:p>
    <w:p w:rsidR="00F357B9" w:rsidRDefault="005879AA" w:rsidP="00F357B9">
      <w:r>
        <w:t xml:space="preserve">Cluster no </w:t>
      </w:r>
      <w:proofErr w:type="spellStart"/>
      <w:r>
        <w:t>ubuntu</w:t>
      </w:r>
      <w:proofErr w:type="spellEnd"/>
    </w:p>
    <w:p w:rsidR="005879AA" w:rsidRDefault="005879AA" w:rsidP="00F357B9">
      <w:r>
        <w:rPr>
          <w:noProof/>
          <w:lang w:eastAsia="pt-BR"/>
        </w:rPr>
        <w:lastRenderedPageBreak/>
        <w:drawing>
          <wp:inline distT="0" distB="0" distL="0" distR="0">
            <wp:extent cx="5400040" cy="287909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7C435B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9AA" w:rsidRDefault="00774F43" w:rsidP="00F357B9">
      <w:proofErr w:type="spellStart"/>
      <w:r>
        <w:t>Databases</w:t>
      </w:r>
      <w:proofErr w:type="spellEnd"/>
      <w:r>
        <w:t xml:space="preserve">: </w:t>
      </w:r>
    </w:p>
    <w:p w:rsidR="00774F43" w:rsidRDefault="00774F43" w:rsidP="00F357B9">
      <w:r>
        <w:rPr>
          <w:noProof/>
          <w:lang w:eastAsia="pt-BR"/>
        </w:rPr>
        <w:drawing>
          <wp:inline distT="0" distB="0" distL="0" distR="0">
            <wp:extent cx="5400040" cy="4069715"/>
            <wp:effectExtent l="0" t="0" r="0" b="698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7C186F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43" w:rsidRDefault="00430F4B" w:rsidP="00F357B9">
      <w:proofErr w:type="spellStart"/>
      <w:r>
        <w:t>Schemas</w:t>
      </w:r>
      <w:proofErr w:type="spellEnd"/>
      <w:r>
        <w:t xml:space="preserve">: </w:t>
      </w:r>
    </w:p>
    <w:p w:rsidR="00430F4B" w:rsidRDefault="00430F4B" w:rsidP="00F357B9">
      <w:r>
        <w:rPr>
          <w:noProof/>
          <w:lang w:eastAsia="pt-BR"/>
        </w:rPr>
        <w:lastRenderedPageBreak/>
        <w:drawing>
          <wp:inline distT="0" distB="0" distL="0" distR="0">
            <wp:extent cx="4391638" cy="7249537"/>
            <wp:effectExtent l="0" t="0" r="9525" b="889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7C9AEE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B7C" w:rsidRDefault="003E1B7C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430F4B" w:rsidRDefault="003E1B7C" w:rsidP="003E1B7C">
      <w:pPr>
        <w:pStyle w:val="Ttulo1"/>
      </w:pPr>
      <w:r>
        <w:lastRenderedPageBreak/>
        <w:t xml:space="preserve">Conheça a ferramenta </w:t>
      </w:r>
      <w:proofErr w:type="spellStart"/>
      <w:r>
        <w:t>PGAdmin</w:t>
      </w:r>
      <w:proofErr w:type="spellEnd"/>
    </w:p>
    <w:p w:rsidR="003E1B7C" w:rsidRDefault="00770781" w:rsidP="003E1B7C">
      <w:r>
        <w:t>Visão geral do PGAdmin4</w:t>
      </w:r>
    </w:p>
    <w:p w:rsidR="00770781" w:rsidRDefault="007A3C01" w:rsidP="003E1B7C">
      <w:r>
        <w:t xml:space="preserve">Configurar acesso ao servidor </w:t>
      </w:r>
      <w:proofErr w:type="spellStart"/>
      <w:r>
        <w:t>PostgreSQL</w:t>
      </w:r>
      <w:proofErr w:type="spellEnd"/>
    </w:p>
    <w:p w:rsidR="007A3C01" w:rsidRDefault="007A3C01" w:rsidP="003E1B7C">
      <w:r>
        <w:t>Visão geral do cluster e nosso primeiro comando</w:t>
      </w:r>
    </w:p>
    <w:p w:rsidR="007A3C01" w:rsidRDefault="007A3C01" w:rsidP="003E1B7C">
      <w:r>
        <w:t xml:space="preserve">Site oficial: </w:t>
      </w:r>
    </w:p>
    <w:p w:rsidR="007A3C01" w:rsidRDefault="004C5E6D" w:rsidP="003E1B7C">
      <w:hyperlink r:id="rId17" w:history="1">
        <w:r w:rsidR="007A3C01" w:rsidRPr="008F2E33">
          <w:rPr>
            <w:rStyle w:val="Hyperlink"/>
          </w:rPr>
          <w:t>https://www.pgadmin.org/</w:t>
        </w:r>
      </w:hyperlink>
    </w:p>
    <w:p w:rsidR="007A3C01" w:rsidRDefault="007A3C01" w:rsidP="003E1B7C">
      <w:r>
        <w:t>Download com instruções passo a passo:</w:t>
      </w:r>
    </w:p>
    <w:p w:rsidR="007A3C01" w:rsidRDefault="004C5E6D" w:rsidP="003E1B7C">
      <w:hyperlink r:id="rId18" w:history="1">
        <w:r w:rsidR="007A3C01" w:rsidRPr="008F2E33">
          <w:rPr>
            <w:rStyle w:val="Hyperlink"/>
          </w:rPr>
          <w:t>https://www.pgadmin.org/download</w:t>
        </w:r>
      </w:hyperlink>
    </w:p>
    <w:p w:rsidR="007A3C01" w:rsidRDefault="007A3C01" w:rsidP="003E1B7C">
      <w:r>
        <w:t xml:space="preserve">Documentação completa: </w:t>
      </w:r>
    </w:p>
    <w:p w:rsidR="007A3C01" w:rsidRDefault="004C5E6D" w:rsidP="003E1B7C">
      <w:hyperlink r:id="rId19" w:history="1">
        <w:r w:rsidR="007A3C01" w:rsidRPr="008F2E33">
          <w:rPr>
            <w:rStyle w:val="Hyperlink"/>
          </w:rPr>
          <w:t>https://www.pgadmin.org/docs/pgadmin4/latest/index.html</w:t>
        </w:r>
      </w:hyperlink>
    </w:p>
    <w:p w:rsidR="007A3C01" w:rsidRDefault="007773FF" w:rsidP="007773FF">
      <w:pPr>
        <w:pStyle w:val="Ttulo1"/>
      </w:pPr>
      <w:r>
        <w:t xml:space="preserve">Importante para conexão: </w:t>
      </w:r>
    </w:p>
    <w:p w:rsidR="007773FF" w:rsidRDefault="007773FF" w:rsidP="007773FF">
      <w:pPr>
        <w:pStyle w:val="PargrafodaLista"/>
        <w:numPr>
          <w:ilvl w:val="0"/>
          <w:numId w:val="1"/>
        </w:numPr>
      </w:pPr>
      <w:r>
        <w:t xml:space="preserve">Liberar acesso ao cluster em </w:t>
      </w:r>
      <w:proofErr w:type="spellStart"/>
      <w:proofErr w:type="gramStart"/>
      <w:r>
        <w:t>postgresql.conf</w:t>
      </w:r>
      <w:proofErr w:type="spellEnd"/>
      <w:proofErr w:type="gramEnd"/>
    </w:p>
    <w:p w:rsidR="007773FF" w:rsidRDefault="007773FF" w:rsidP="007773FF">
      <w:pPr>
        <w:pStyle w:val="PargrafodaLista"/>
        <w:numPr>
          <w:ilvl w:val="0"/>
          <w:numId w:val="1"/>
        </w:numPr>
      </w:pPr>
      <w:r>
        <w:t xml:space="preserve">Liberar acesso ao cluster para o usuário do banco de dados em </w:t>
      </w:r>
      <w:proofErr w:type="spellStart"/>
      <w:r>
        <w:t>pg_</w:t>
      </w:r>
      <w:proofErr w:type="gramStart"/>
      <w:r>
        <w:t>hba.conf</w:t>
      </w:r>
      <w:proofErr w:type="spellEnd"/>
      <w:proofErr w:type="gramEnd"/>
    </w:p>
    <w:p w:rsidR="004C5E6D" w:rsidRDefault="007773FF" w:rsidP="004C5E6D">
      <w:pPr>
        <w:pStyle w:val="PargrafodaLista"/>
        <w:numPr>
          <w:ilvl w:val="0"/>
          <w:numId w:val="1"/>
        </w:numPr>
      </w:pPr>
      <w:r>
        <w:t>Criar/editar usuários</w:t>
      </w:r>
    </w:p>
    <w:p w:rsidR="004C5E6D" w:rsidRPr="003E1B7C" w:rsidRDefault="004C5E6D" w:rsidP="004C5E6D">
      <w:bookmarkStart w:id="0" w:name="_GoBack"/>
      <w:bookmarkEnd w:id="0"/>
    </w:p>
    <w:sectPr w:rsidR="004C5E6D" w:rsidRPr="003E1B7C" w:rsidSect="00705BE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300E8C"/>
    <w:multiLevelType w:val="hybridMultilevel"/>
    <w:tmpl w:val="8670FE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460B3B"/>
    <w:multiLevelType w:val="hybridMultilevel"/>
    <w:tmpl w:val="BEA2CD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47A7"/>
    <w:rsid w:val="000053E0"/>
    <w:rsid w:val="000063A6"/>
    <w:rsid w:val="00032A61"/>
    <w:rsid w:val="00043EE7"/>
    <w:rsid w:val="000509A4"/>
    <w:rsid w:val="00051DDC"/>
    <w:rsid w:val="00060704"/>
    <w:rsid w:val="00073302"/>
    <w:rsid w:val="000826F2"/>
    <w:rsid w:val="00092A08"/>
    <w:rsid w:val="000942D8"/>
    <w:rsid w:val="000A17E4"/>
    <w:rsid w:val="000C5E7D"/>
    <w:rsid w:val="000F65AB"/>
    <w:rsid w:val="00107730"/>
    <w:rsid w:val="0011016A"/>
    <w:rsid w:val="001447A7"/>
    <w:rsid w:val="001451A7"/>
    <w:rsid w:val="00151D61"/>
    <w:rsid w:val="0015554B"/>
    <w:rsid w:val="0018653E"/>
    <w:rsid w:val="001907B5"/>
    <w:rsid w:val="00193575"/>
    <w:rsid w:val="001B31BC"/>
    <w:rsid w:val="001B6433"/>
    <w:rsid w:val="001D090B"/>
    <w:rsid w:val="001F55D1"/>
    <w:rsid w:val="002005F2"/>
    <w:rsid w:val="00212C00"/>
    <w:rsid w:val="00214AD9"/>
    <w:rsid w:val="00244088"/>
    <w:rsid w:val="002456DD"/>
    <w:rsid w:val="00245CBA"/>
    <w:rsid w:val="00253D83"/>
    <w:rsid w:val="0026053D"/>
    <w:rsid w:val="00261751"/>
    <w:rsid w:val="002722A0"/>
    <w:rsid w:val="00273A89"/>
    <w:rsid w:val="00275584"/>
    <w:rsid w:val="002778B8"/>
    <w:rsid w:val="00284436"/>
    <w:rsid w:val="00291602"/>
    <w:rsid w:val="00293997"/>
    <w:rsid w:val="00294901"/>
    <w:rsid w:val="00295D8D"/>
    <w:rsid w:val="002A53AB"/>
    <w:rsid w:val="002A7B9A"/>
    <w:rsid w:val="002B4859"/>
    <w:rsid w:val="002C1EF0"/>
    <w:rsid w:val="002C4444"/>
    <w:rsid w:val="002C5155"/>
    <w:rsid w:val="002E6E39"/>
    <w:rsid w:val="002E7226"/>
    <w:rsid w:val="002F58F7"/>
    <w:rsid w:val="00306790"/>
    <w:rsid w:val="003308B4"/>
    <w:rsid w:val="0034460B"/>
    <w:rsid w:val="00346C66"/>
    <w:rsid w:val="00350A66"/>
    <w:rsid w:val="00351790"/>
    <w:rsid w:val="00355198"/>
    <w:rsid w:val="00360834"/>
    <w:rsid w:val="00365750"/>
    <w:rsid w:val="00373E0A"/>
    <w:rsid w:val="00374421"/>
    <w:rsid w:val="00387757"/>
    <w:rsid w:val="0039484E"/>
    <w:rsid w:val="00397DDB"/>
    <w:rsid w:val="003A333B"/>
    <w:rsid w:val="003A7168"/>
    <w:rsid w:val="003B0736"/>
    <w:rsid w:val="003B1A52"/>
    <w:rsid w:val="003B2B17"/>
    <w:rsid w:val="003C112D"/>
    <w:rsid w:val="003C73E2"/>
    <w:rsid w:val="003D7407"/>
    <w:rsid w:val="003E1B7C"/>
    <w:rsid w:val="00400034"/>
    <w:rsid w:val="004118CA"/>
    <w:rsid w:val="00413610"/>
    <w:rsid w:val="00417E8F"/>
    <w:rsid w:val="00430F4B"/>
    <w:rsid w:val="0043222E"/>
    <w:rsid w:val="00432560"/>
    <w:rsid w:val="00435391"/>
    <w:rsid w:val="00445B21"/>
    <w:rsid w:val="00455A9A"/>
    <w:rsid w:val="0045782E"/>
    <w:rsid w:val="00474FA6"/>
    <w:rsid w:val="00494131"/>
    <w:rsid w:val="004A278B"/>
    <w:rsid w:val="004A3E44"/>
    <w:rsid w:val="004C185E"/>
    <w:rsid w:val="004C5E6D"/>
    <w:rsid w:val="004D1046"/>
    <w:rsid w:val="004D269B"/>
    <w:rsid w:val="004D7460"/>
    <w:rsid w:val="004E4986"/>
    <w:rsid w:val="004E6453"/>
    <w:rsid w:val="004E6CAB"/>
    <w:rsid w:val="00511D29"/>
    <w:rsid w:val="0051353B"/>
    <w:rsid w:val="005164EE"/>
    <w:rsid w:val="00521D7F"/>
    <w:rsid w:val="00524B3E"/>
    <w:rsid w:val="00534EF5"/>
    <w:rsid w:val="00542B1C"/>
    <w:rsid w:val="0055084D"/>
    <w:rsid w:val="005521BC"/>
    <w:rsid w:val="00573C3C"/>
    <w:rsid w:val="00574A13"/>
    <w:rsid w:val="005755AA"/>
    <w:rsid w:val="005879AA"/>
    <w:rsid w:val="005A5D3C"/>
    <w:rsid w:val="005B2139"/>
    <w:rsid w:val="005B6832"/>
    <w:rsid w:val="005D0648"/>
    <w:rsid w:val="005D4388"/>
    <w:rsid w:val="005E4C6A"/>
    <w:rsid w:val="005E6929"/>
    <w:rsid w:val="00616B9D"/>
    <w:rsid w:val="00622956"/>
    <w:rsid w:val="00652F00"/>
    <w:rsid w:val="0065421C"/>
    <w:rsid w:val="00664776"/>
    <w:rsid w:val="0066590C"/>
    <w:rsid w:val="00677635"/>
    <w:rsid w:val="00683804"/>
    <w:rsid w:val="00696064"/>
    <w:rsid w:val="006B0D9E"/>
    <w:rsid w:val="006B1399"/>
    <w:rsid w:val="006C2173"/>
    <w:rsid w:val="006C3C6B"/>
    <w:rsid w:val="006C62AB"/>
    <w:rsid w:val="006D22B1"/>
    <w:rsid w:val="006D2365"/>
    <w:rsid w:val="00704250"/>
    <w:rsid w:val="00705BE7"/>
    <w:rsid w:val="00706415"/>
    <w:rsid w:val="0072434A"/>
    <w:rsid w:val="00743FB7"/>
    <w:rsid w:val="00746155"/>
    <w:rsid w:val="00755A70"/>
    <w:rsid w:val="00757E6F"/>
    <w:rsid w:val="00760BAD"/>
    <w:rsid w:val="00770781"/>
    <w:rsid w:val="00774F43"/>
    <w:rsid w:val="007773FF"/>
    <w:rsid w:val="00781668"/>
    <w:rsid w:val="007825BF"/>
    <w:rsid w:val="00792C5A"/>
    <w:rsid w:val="00797C0C"/>
    <w:rsid w:val="007A3C01"/>
    <w:rsid w:val="007A5763"/>
    <w:rsid w:val="007A6C3C"/>
    <w:rsid w:val="007D165B"/>
    <w:rsid w:val="007D17BE"/>
    <w:rsid w:val="00801393"/>
    <w:rsid w:val="00801E6D"/>
    <w:rsid w:val="00803149"/>
    <w:rsid w:val="00813464"/>
    <w:rsid w:val="008153AB"/>
    <w:rsid w:val="00820A8A"/>
    <w:rsid w:val="008240A6"/>
    <w:rsid w:val="008315B4"/>
    <w:rsid w:val="00843A40"/>
    <w:rsid w:val="00845EB8"/>
    <w:rsid w:val="008675F1"/>
    <w:rsid w:val="0087729A"/>
    <w:rsid w:val="00881191"/>
    <w:rsid w:val="0089587E"/>
    <w:rsid w:val="008A1163"/>
    <w:rsid w:val="008A23CF"/>
    <w:rsid w:val="008A5114"/>
    <w:rsid w:val="008B2F83"/>
    <w:rsid w:val="008C0297"/>
    <w:rsid w:val="008E4F38"/>
    <w:rsid w:val="00900732"/>
    <w:rsid w:val="009273CF"/>
    <w:rsid w:val="009339D7"/>
    <w:rsid w:val="00953983"/>
    <w:rsid w:val="00956D45"/>
    <w:rsid w:val="00987C65"/>
    <w:rsid w:val="00997110"/>
    <w:rsid w:val="009E1918"/>
    <w:rsid w:val="009E68D1"/>
    <w:rsid w:val="00A013A0"/>
    <w:rsid w:val="00A101C7"/>
    <w:rsid w:val="00A1147D"/>
    <w:rsid w:val="00A26471"/>
    <w:rsid w:val="00A55003"/>
    <w:rsid w:val="00A56438"/>
    <w:rsid w:val="00A777AA"/>
    <w:rsid w:val="00A826DE"/>
    <w:rsid w:val="00A82918"/>
    <w:rsid w:val="00A97F4E"/>
    <w:rsid w:val="00AA07DE"/>
    <w:rsid w:val="00AA3D55"/>
    <w:rsid w:val="00AA4619"/>
    <w:rsid w:val="00AB19CD"/>
    <w:rsid w:val="00AE091F"/>
    <w:rsid w:val="00B148F6"/>
    <w:rsid w:val="00B2308B"/>
    <w:rsid w:val="00B378A4"/>
    <w:rsid w:val="00B43421"/>
    <w:rsid w:val="00B5600F"/>
    <w:rsid w:val="00B56EB9"/>
    <w:rsid w:val="00B64865"/>
    <w:rsid w:val="00B77425"/>
    <w:rsid w:val="00B8290F"/>
    <w:rsid w:val="00B96B82"/>
    <w:rsid w:val="00B97FA2"/>
    <w:rsid w:val="00BC2B24"/>
    <w:rsid w:val="00BC4B85"/>
    <w:rsid w:val="00BD0B64"/>
    <w:rsid w:val="00BD7B1D"/>
    <w:rsid w:val="00C12972"/>
    <w:rsid w:val="00C142E8"/>
    <w:rsid w:val="00C155C4"/>
    <w:rsid w:val="00C230E6"/>
    <w:rsid w:val="00C32790"/>
    <w:rsid w:val="00C360E1"/>
    <w:rsid w:val="00C43456"/>
    <w:rsid w:val="00C7362A"/>
    <w:rsid w:val="00C76E4F"/>
    <w:rsid w:val="00C82A47"/>
    <w:rsid w:val="00C856E5"/>
    <w:rsid w:val="00C87C2F"/>
    <w:rsid w:val="00C9760D"/>
    <w:rsid w:val="00C979B5"/>
    <w:rsid w:val="00CA54F2"/>
    <w:rsid w:val="00CC7E58"/>
    <w:rsid w:val="00CD1CAE"/>
    <w:rsid w:val="00CE34B8"/>
    <w:rsid w:val="00CE3A93"/>
    <w:rsid w:val="00CF5C7D"/>
    <w:rsid w:val="00D07C17"/>
    <w:rsid w:val="00D12317"/>
    <w:rsid w:val="00D14861"/>
    <w:rsid w:val="00D2094A"/>
    <w:rsid w:val="00D45616"/>
    <w:rsid w:val="00D6234A"/>
    <w:rsid w:val="00D64912"/>
    <w:rsid w:val="00D7257D"/>
    <w:rsid w:val="00D72AFB"/>
    <w:rsid w:val="00D920B4"/>
    <w:rsid w:val="00D97251"/>
    <w:rsid w:val="00DA0B6D"/>
    <w:rsid w:val="00DA5434"/>
    <w:rsid w:val="00DB1EB6"/>
    <w:rsid w:val="00DD5355"/>
    <w:rsid w:val="00DE337B"/>
    <w:rsid w:val="00DE33F9"/>
    <w:rsid w:val="00DE4A3D"/>
    <w:rsid w:val="00DE6ED1"/>
    <w:rsid w:val="00E10E7C"/>
    <w:rsid w:val="00E13D7A"/>
    <w:rsid w:val="00E17B42"/>
    <w:rsid w:val="00E33369"/>
    <w:rsid w:val="00E37ED4"/>
    <w:rsid w:val="00E541F7"/>
    <w:rsid w:val="00E56D8B"/>
    <w:rsid w:val="00E571F9"/>
    <w:rsid w:val="00E871C2"/>
    <w:rsid w:val="00EA6DA8"/>
    <w:rsid w:val="00EB11DD"/>
    <w:rsid w:val="00EB7D6E"/>
    <w:rsid w:val="00EE1861"/>
    <w:rsid w:val="00EE327B"/>
    <w:rsid w:val="00F04A31"/>
    <w:rsid w:val="00F06AFB"/>
    <w:rsid w:val="00F30FDD"/>
    <w:rsid w:val="00F31E33"/>
    <w:rsid w:val="00F35567"/>
    <w:rsid w:val="00F357B9"/>
    <w:rsid w:val="00F41E45"/>
    <w:rsid w:val="00F470A8"/>
    <w:rsid w:val="00F578CA"/>
    <w:rsid w:val="00F64416"/>
    <w:rsid w:val="00F81AC5"/>
    <w:rsid w:val="00F95458"/>
    <w:rsid w:val="00FA6AC6"/>
    <w:rsid w:val="00FB4887"/>
    <w:rsid w:val="00FC5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1F3D84"/>
  <w15:chartTrackingRefBased/>
  <w15:docId w15:val="{5E82C6DB-E6E0-4DC8-9350-9B9700200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447A7"/>
    <w:pPr>
      <w:spacing w:line="48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56EB9"/>
    <w:pPr>
      <w:keepNext/>
      <w:keepLines/>
      <w:spacing w:before="240" w:after="0"/>
      <w:outlineLvl w:val="0"/>
    </w:pPr>
    <w:rPr>
      <w:rFonts w:eastAsiaTheme="majorEastAsia" w:cstheme="majorBidi"/>
      <w:color w:val="2E74B5" w:themeColor="accent1" w:themeShade="BF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675F1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color w:val="2E74B5" w:themeColor="accent1" w:themeShade="BF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56EB9"/>
    <w:rPr>
      <w:rFonts w:ascii="Arial" w:eastAsiaTheme="majorEastAsia" w:hAnsi="Arial" w:cstheme="majorBidi"/>
      <w:color w:val="2E74B5" w:themeColor="accent1" w:themeShade="BF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8675F1"/>
    <w:rPr>
      <w:rFonts w:ascii="Arial" w:eastAsiaTheme="majorEastAsia" w:hAnsi="Arial" w:cstheme="majorBidi"/>
      <w:b/>
      <w:color w:val="2E74B5" w:themeColor="accent1" w:themeShade="BF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97F4E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7A3C0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tmp"/><Relationship Id="rId18" Type="http://schemas.openxmlformats.org/officeDocument/2006/relationships/hyperlink" Target="https://www.pgadmin.org/download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17" Type="http://schemas.openxmlformats.org/officeDocument/2006/relationships/hyperlink" Target="https://www.pgadmin.org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tmp"/><Relationship Id="rId10" Type="http://schemas.openxmlformats.org/officeDocument/2006/relationships/image" Target="media/image6.tmp"/><Relationship Id="rId19" Type="http://schemas.openxmlformats.org/officeDocument/2006/relationships/hyperlink" Target="https://www.pgadmin.org/docs/pgadmin4/latest/index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13</Pages>
  <Words>830</Words>
  <Characters>4484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endroni</dc:creator>
  <cp:keywords/>
  <dc:description/>
  <cp:lastModifiedBy>endroni</cp:lastModifiedBy>
  <cp:revision>292</cp:revision>
  <dcterms:created xsi:type="dcterms:W3CDTF">2021-05-02T18:55:00Z</dcterms:created>
  <dcterms:modified xsi:type="dcterms:W3CDTF">2021-07-12T14:02:00Z</dcterms:modified>
</cp:coreProperties>
</file>